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9DA7" w14:textId="77777777" w:rsidR="00CE4010" w:rsidRDefault="00CE4010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427619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02403A85" w14:textId="77777777" w:rsidR="001C0F13" w:rsidRPr="00A00A2D" w:rsidRDefault="001C0F13" w:rsidP="001C0F13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A9E358A" w14:textId="77777777" w:rsidR="000E4954" w:rsidRPr="00297CB3" w:rsidRDefault="000E4954" w:rsidP="000E495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34/2026</w:t>
      </w:r>
    </w:p>
    <w:p w14:paraId="72789E8F" w14:textId="77777777" w:rsidR="000E4954" w:rsidRPr="00297CB3" w:rsidRDefault="000E4954" w:rsidP="000E495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867D354" w14:textId="77777777" w:rsidR="000E4954" w:rsidRPr="00297CB3" w:rsidRDefault="000E4954" w:rsidP="000E495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21/2026</w:t>
      </w:r>
    </w:p>
    <w:p w14:paraId="62230F43" w14:textId="77777777" w:rsidR="000E4954" w:rsidRPr="00297CB3" w:rsidRDefault="000E4954" w:rsidP="000E495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760D5DB2" w14:textId="77777777" w:rsidR="000E4954" w:rsidRPr="00297CB3" w:rsidRDefault="000E4954" w:rsidP="000E4954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0948/2026</w:t>
      </w:r>
    </w:p>
    <w:bookmarkEnd w:id="1"/>
    <w:p w14:paraId="09781AC6" w14:textId="77777777" w:rsidR="006A2901" w:rsidRDefault="006A2901" w:rsidP="006A29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B2BB6" w14:textId="2A39AF66" w:rsidR="00B476B8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1"/>
        <w:gridCol w:w="567"/>
        <w:gridCol w:w="851"/>
        <w:gridCol w:w="1134"/>
        <w:gridCol w:w="2410"/>
        <w:gridCol w:w="992"/>
        <w:gridCol w:w="1701"/>
        <w:gridCol w:w="1417"/>
      </w:tblGrid>
      <w:tr w:rsidR="00EF0110" w:rsidRPr="00EF0110" w14:paraId="759C4A92" w14:textId="77777777" w:rsidTr="00523BD1">
        <w:tc>
          <w:tcPr>
            <w:tcW w:w="531" w:type="dxa"/>
            <w:shd w:val="clear" w:color="auto" w:fill="auto"/>
          </w:tcPr>
          <w:p w14:paraId="339DA26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Item</w:t>
            </w:r>
          </w:p>
        </w:tc>
        <w:tc>
          <w:tcPr>
            <w:tcW w:w="567" w:type="dxa"/>
            <w:shd w:val="clear" w:color="auto" w:fill="auto"/>
          </w:tcPr>
          <w:p w14:paraId="416B6923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shd w:val="clear" w:color="auto" w:fill="auto"/>
          </w:tcPr>
          <w:p w14:paraId="50AD2DE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Quant.</w:t>
            </w:r>
          </w:p>
        </w:tc>
        <w:tc>
          <w:tcPr>
            <w:tcW w:w="1134" w:type="dxa"/>
            <w:shd w:val="clear" w:color="auto" w:fill="auto"/>
          </w:tcPr>
          <w:p w14:paraId="1EC67D4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Código</w:t>
            </w:r>
          </w:p>
        </w:tc>
        <w:tc>
          <w:tcPr>
            <w:tcW w:w="2410" w:type="dxa"/>
            <w:shd w:val="clear" w:color="auto" w:fill="auto"/>
          </w:tcPr>
          <w:p w14:paraId="3FC1443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Descrição do Produto/Serviço</w:t>
            </w:r>
          </w:p>
        </w:tc>
        <w:tc>
          <w:tcPr>
            <w:tcW w:w="992" w:type="dxa"/>
          </w:tcPr>
          <w:p w14:paraId="7462E4F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Marca</w:t>
            </w:r>
          </w:p>
        </w:tc>
        <w:tc>
          <w:tcPr>
            <w:tcW w:w="1701" w:type="dxa"/>
          </w:tcPr>
          <w:p w14:paraId="10F7DD83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unitário R$</w:t>
            </w:r>
          </w:p>
        </w:tc>
        <w:tc>
          <w:tcPr>
            <w:tcW w:w="1417" w:type="dxa"/>
          </w:tcPr>
          <w:p w14:paraId="0FF99A2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total R$</w:t>
            </w:r>
          </w:p>
        </w:tc>
      </w:tr>
      <w:tr w:rsidR="00EF0110" w:rsidRPr="00EF0110" w14:paraId="37617BE5" w14:textId="77777777" w:rsidTr="00523BD1">
        <w:tc>
          <w:tcPr>
            <w:tcW w:w="531" w:type="dxa"/>
          </w:tcPr>
          <w:p w14:paraId="07E5B2E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</w:t>
            </w:r>
          </w:p>
        </w:tc>
        <w:tc>
          <w:tcPr>
            <w:tcW w:w="567" w:type="dxa"/>
          </w:tcPr>
          <w:p w14:paraId="120D4F7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23AE5243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310</w:t>
            </w:r>
          </w:p>
        </w:tc>
        <w:tc>
          <w:tcPr>
            <w:tcW w:w="1134" w:type="dxa"/>
          </w:tcPr>
          <w:p w14:paraId="7196997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008.002.071</w:t>
            </w:r>
          </w:p>
        </w:tc>
        <w:tc>
          <w:tcPr>
            <w:tcW w:w="2410" w:type="dxa"/>
          </w:tcPr>
          <w:p w14:paraId="398B901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Abacaxi roxo – porte pequeno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3A231B5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6FDBDA4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051A63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44E781E0" w14:textId="77777777" w:rsidTr="00523BD1">
        <w:tc>
          <w:tcPr>
            <w:tcW w:w="531" w:type="dxa"/>
          </w:tcPr>
          <w:p w14:paraId="31DACEB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</w:t>
            </w:r>
          </w:p>
        </w:tc>
        <w:tc>
          <w:tcPr>
            <w:tcW w:w="567" w:type="dxa"/>
          </w:tcPr>
          <w:p w14:paraId="32392A1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56112FA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37</w:t>
            </w:r>
          </w:p>
        </w:tc>
        <w:tc>
          <w:tcPr>
            <w:tcW w:w="1134" w:type="dxa"/>
          </w:tcPr>
          <w:p w14:paraId="6C5E6F23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008.002.154</w:t>
            </w:r>
          </w:p>
        </w:tc>
        <w:tc>
          <w:tcPr>
            <w:tcW w:w="2410" w:type="dxa"/>
          </w:tcPr>
          <w:p w14:paraId="7DDA7E8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Adubo de esterco aviário Orgânico Peletizado, revestido com Aditivo tecnológico de ação antifúngica, antimicrobiana, 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anti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pragas e atenuante de odores. Saco de 25 kg.</w:t>
            </w:r>
          </w:p>
        </w:tc>
        <w:tc>
          <w:tcPr>
            <w:tcW w:w="992" w:type="dxa"/>
          </w:tcPr>
          <w:p w14:paraId="4234378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68437BC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7FF0688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54D27D72" w14:textId="77777777" w:rsidTr="00523BD1">
        <w:tc>
          <w:tcPr>
            <w:tcW w:w="531" w:type="dxa"/>
          </w:tcPr>
          <w:p w14:paraId="006E3F1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</w:t>
            </w:r>
          </w:p>
        </w:tc>
        <w:tc>
          <w:tcPr>
            <w:tcW w:w="567" w:type="dxa"/>
          </w:tcPr>
          <w:p w14:paraId="2076876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KG</w:t>
            </w:r>
          </w:p>
        </w:tc>
        <w:tc>
          <w:tcPr>
            <w:tcW w:w="851" w:type="dxa"/>
          </w:tcPr>
          <w:p w14:paraId="7E36646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200</w:t>
            </w:r>
          </w:p>
        </w:tc>
        <w:tc>
          <w:tcPr>
            <w:tcW w:w="1134" w:type="dxa"/>
          </w:tcPr>
          <w:p w14:paraId="07B66F7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001.031.045</w:t>
            </w:r>
          </w:p>
        </w:tc>
        <w:tc>
          <w:tcPr>
            <w:tcW w:w="2410" w:type="dxa"/>
          </w:tcPr>
          <w:p w14:paraId="7CDDFDC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Adubo  químico NPK  fórmula 10/10/10 -saco de no mínimo 25 kg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6B5D3F7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73597ED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B63F59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0B8B0E15" w14:textId="77777777" w:rsidTr="00523BD1">
        <w:tc>
          <w:tcPr>
            <w:tcW w:w="531" w:type="dxa"/>
          </w:tcPr>
          <w:p w14:paraId="2A23707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</w:t>
            </w:r>
          </w:p>
        </w:tc>
        <w:tc>
          <w:tcPr>
            <w:tcW w:w="567" w:type="dxa"/>
          </w:tcPr>
          <w:p w14:paraId="2C9DFD8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44136F9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250</w:t>
            </w:r>
          </w:p>
        </w:tc>
        <w:tc>
          <w:tcPr>
            <w:tcW w:w="1134" w:type="dxa"/>
          </w:tcPr>
          <w:p w14:paraId="38ACEE5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001.099.001</w:t>
            </w:r>
          </w:p>
        </w:tc>
        <w:tc>
          <w:tcPr>
            <w:tcW w:w="2410" w:type="dxa"/>
          </w:tcPr>
          <w:p w14:paraId="5D413EF3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Adubo orgânico/substrato orgânico para plantio de flores e plantas no solo ou em vaso – saco com no mínimo 25 kg.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</w:p>
        </w:tc>
        <w:tc>
          <w:tcPr>
            <w:tcW w:w="992" w:type="dxa"/>
          </w:tcPr>
          <w:p w14:paraId="2B18CFF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14:paraId="71EEE87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7559A7E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EF0110" w:rsidRPr="00EF0110" w14:paraId="4BC21D18" w14:textId="77777777" w:rsidTr="00523BD1">
        <w:tc>
          <w:tcPr>
            <w:tcW w:w="531" w:type="dxa"/>
          </w:tcPr>
          <w:p w14:paraId="70A7E1E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</w:t>
            </w:r>
          </w:p>
        </w:tc>
        <w:tc>
          <w:tcPr>
            <w:tcW w:w="567" w:type="dxa"/>
          </w:tcPr>
          <w:p w14:paraId="7392C73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60F26B7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400</w:t>
            </w:r>
          </w:p>
        </w:tc>
        <w:tc>
          <w:tcPr>
            <w:tcW w:w="1134" w:type="dxa"/>
          </w:tcPr>
          <w:p w14:paraId="4F119B4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008.002.114</w:t>
            </w:r>
          </w:p>
        </w:tc>
        <w:tc>
          <w:tcPr>
            <w:tcW w:w="2410" w:type="dxa"/>
          </w:tcPr>
          <w:p w14:paraId="717E037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Alfazema - Muda pronta para transplantar com no 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sortidas- caixa com 15 mudas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0A572FC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4DD035B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7A97A3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10BA85FC" w14:textId="77777777" w:rsidTr="00523BD1">
        <w:tc>
          <w:tcPr>
            <w:tcW w:w="531" w:type="dxa"/>
          </w:tcPr>
          <w:p w14:paraId="70E2F363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6</w:t>
            </w:r>
          </w:p>
        </w:tc>
        <w:tc>
          <w:tcPr>
            <w:tcW w:w="567" w:type="dxa"/>
          </w:tcPr>
          <w:p w14:paraId="4DA01CB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127A8D2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400</w:t>
            </w:r>
          </w:p>
        </w:tc>
        <w:tc>
          <w:tcPr>
            <w:tcW w:w="1134" w:type="dxa"/>
          </w:tcPr>
          <w:p w14:paraId="0285972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008.002.116</w:t>
            </w:r>
          </w:p>
        </w:tc>
        <w:tc>
          <w:tcPr>
            <w:tcW w:w="2410" w:type="dxa"/>
          </w:tcPr>
          <w:p w14:paraId="5A04EE1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Amor-perfeito  Muda pronta para transplantar com no 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 caixa com 15 mudas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0A2FAFC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6277E6B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CDC0BB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0E3A0BDE" w14:textId="77777777" w:rsidTr="00523BD1">
        <w:tc>
          <w:tcPr>
            <w:tcW w:w="531" w:type="dxa"/>
          </w:tcPr>
          <w:p w14:paraId="5EB2DCD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7</w:t>
            </w:r>
          </w:p>
        </w:tc>
        <w:tc>
          <w:tcPr>
            <w:tcW w:w="567" w:type="dxa"/>
          </w:tcPr>
          <w:p w14:paraId="0ECF7BE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48D1053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400</w:t>
            </w:r>
          </w:p>
        </w:tc>
        <w:tc>
          <w:tcPr>
            <w:tcW w:w="1134" w:type="dxa"/>
          </w:tcPr>
          <w:p w14:paraId="15C0EC1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008.002.117</w:t>
            </w:r>
          </w:p>
        </w:tc>
        <w:tc>
          <w:tcPr>
            <w:tcW w:w="2410" w:type="dxa"/>
          </w:tcPr>
          <w:p w14:paraId="252DE62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Beijinhos -  Muda pronta para transplantar com no m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-caixa com 15 mudas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6CE4328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09741BC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65A389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0AB4547B" w14:textId="77777777" w:rsidTr="00523BD1">
        <w:tc>
          <w:tcPr>
            <w:tcW w:w="531" w:type="dxa"/>
          </w:tcPr>
          <w:p w14:paraId="63E605A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8</w:t>
            </w:r>
          </w:p>
        </w:tc>
        <w:tc>
          <w:tcPr>
            <w:tcW w:w="567" w:type="dxa"/>
          </w:tcPr>
          <w:p w14:paraId="0A73FF3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1F1273C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134" w:type="dxa"/>
          </w:tcPr>
          <w:p w14:paraId="21F0D69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008.002.149</w:t>
            </w:r>
          </w:p>
        </w:tc>
        <w:tc>
          <w:tcPr>
            <w:tcW w:w="2410" w:type="dxa"/>
          </w:tcPr>
          <w:p w14:paraId="2F64256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Boca-de-leão (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Antirrhinum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majus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), variedade anã (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Nanum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) – flor amarela, mudas com altura mínima de 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lastRenderedPageBreak/>
              <w:t>15 cm, contendo no mínimo 7 folhas cada, acondicionadas em caixas com 15 unidades.</w:t>
            </w:r>
          </w:p>
        </w:tc>
        <w:tc>
          <w:tcPr>
            <w:tcW w:w="992" w:type="dxa"/>
          </w:tcPr>
          <w:p w14:paraId="2FFBF17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lastRenderedPageBreak/>
              <w:t>xxxx</w:t>
            </w:r>
            <w:proofErr w:type="spellEnd"/>
          </w:p>
        </w:tc>
        <w:tc>
          <w:tcPr>
            <w:tcW w:w="1701" w:type="dxa"/>
          </w:tcPr>
          <w:p w14:paraId="6F6BC85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4F15E1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16675CB9" w14:textId="77777777" w:rsidTr="00523BD1">
        <w:tc>
          <w:tcPr>
            <w:tcW w:w="531" w:type="dxa"/>
          </w:tcPr>
          <w:p w14:paraId="4319B34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9</w:t>
            </w:r>
          </w:p>
        </w:tc>
        <w:tc>
          <w:tcPr>
            <w:tcW w:w="567" w:type="dxa"/>
          </w:tcPr>
          <w:p w14:paraId="4BFF4DE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1C5DAAE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134" w:type="dxa"/>
          </w:tcPr>
          <w:p w14:paraId="507355E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008.002.145</w:t>
            </w:r>
          </w:p>
        </w:tc>
        <w:tc>
          <w:tcPr>
            <w:tcW w:w="2410" w:type="dxa"/>
          </w:tcPr>
          <w:p w14:paraId="73B2AEB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Boca-de-leão (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Antirrhinum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majus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), variedade anã (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Nanum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– flor branca, mudas com altura mínima de 15 cm, contendo no mínimo 7 folhas cada, acondicionadas em caixas com 15 unidades.</w:t>
            </w:r>
          </w:p>
        </w:tc>
        <w:tc>
          <w:tcPr>
            <w:tcW w:w="992" w:type="dxa"/>
          </w:tcPr>
          <w:p w14:paraId="28E6A19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32D1ED5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A8B8B2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640E604B" w14:textId="77777777" w:rsidTr="00523BD1">
        <w:tc>
          <w:tcPr>
            <w:tcW w:w="531" w:type="dxa"/>
          </w:tcPr>
          <w:p w14:paraId="165CE61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567" w:type="dxa"/>
          </w:tcPr>
          <w:p w14:paraId="04F40C1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2180EBB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134" w:type="dxa"/>
          </w:tcPr>
          <w:p w14:paraId="69DF435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008.002.152</w:t>
            </w:r>
          </w:p>
        </w:tc>
        <w:tc>
          <w:tcPr>
            <w:tcW w:w="2410" w:type="dxa"/>
          </w:tcPr>
          <w:p w14:paraId="3526359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Boca-de-leão (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Antirrhinum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majus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), variedade anã (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Nanum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– flores coloridas, mudas com altura mínima de 15 cm, contendo no mínimo 7 folhas cada, acondicionadas em caixas com 15 unidades.</w:t>
            </w:r>
          </w:p>
        </w:tc>
        <w:tc>
          <w:tcPr>
            <w:tcW w:w="992" w:type="dxa"/>
          </w:tcPr>
          <w:p w14:paraId="15E3DB4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615FBCF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0E1DDF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6B2024A8" w14:textId="77777777" w:rsidTr="00523BD1">
        <w:tc>
          <w:tcPr>
            <w:tcW w:w="531" w:type="dxa"/>
          </w:tcPr>
          <w:p w14:paraId="1691033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11</w:t>
            </w:r>
          </w:p>
        </w:tc>
        <w:tc>
          <w:tcPr>
            <w:tcW w:w="567" w:type="dxa"/>
          </w:tcPr>
          <w:p w14:paraId="543583B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240ACD7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400</w:t>
            </w:r>
          </w:p>
        </w:tc>
        <w:tc>
          <w:tcPr>
            <w:tcW w:w="1134" w:type="dxa"/>
          </w:tcPr>
          <w:p w14:paraId="4D77FFE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008.002.118</w:t>
            </w:r>
          </w:p>
        </w:tc>
        <w:tc>
          <w:tcPr>
            <w:tcW w:w="2410" w:type="dxa"/>
          </w:tcPr>
          <w:p w14:paraId="0FA02B7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Boca de leão -  Muda pronta para transplantar com no m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sortidas- caixa com 15 mudas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0EAF333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724CA26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00FFA9C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5D1F1C0A" w14:textId="77777777" w:rsidTr="00523BD1">
        <w:tc>
          <w:tcPr>
            <w:tcW w:w="531" w:type="dxa"/>
          </w:tcPr>
          <w:p w14:paraId="4B2B2F2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12</w:t>
            </w:r>
          </w:p>
        </w:tc>
        <w:tc>
          <w:tcPr>
            <w:tcW w:w="567" w:type="dxa"/>
          </w:tcPr>
          <w:p w14:paraId="52BDB72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53290D6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120</w:t>
            </w:r>
          </w:p>
        </w:tc>
        <w:tc>
          <w:tcPr>
            <w:tcW w:w="1134" w:type="dxa"/>
          </w:tcPr>
          <w:p w14:paraId="68F4941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008.002.064</w:t>
            </w:r>
          </w:p>
        </w:tc>
        <w:tc>
          <w:tcPr>
            <w:tcW w:w="2410" w:type="dxa"/>
          </w:tcPr>
          <w:p w14:paraId="09E133F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Buxinho Bola - podado em formato redondo com no mínimo 100 cm de diâmetro. A planta deve estar com poda adequada e com aspecto cheio, sem falhas.</w:t>
            </w:r>
          </w:p>
        </w:tc>
        <w:tc>
          <w:tcPr>
            <w:tcW w:w="992" w:type="dxa"/>
          </w:tcPr>
          <w:p w14:paraId="1F93FBE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0B34817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7857D8A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5A2E287F" w14:textId="77777777" w:rsidTr="00523BD1">
        <w:tc>
          <w:tcPr>
            <w:tcW w:w="531" w:type="dxa"/>
          </w:tcPr>
          <w:p w14:paraId="0D838D4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13</w:t>
            </w:r>
          </w:p>
        </w:tc>
        <w:tc>
          <w:tcPr>
            <w:tcW w:w="567" w:type="dxa"/>
          </w:tcPr>
          <w:p w14:paraId="0ACF372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4A84B28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120</w:t>
            </w:r>
          </w:p>
        </w:tc>
        <w:tc>
          <w:tcPr>
            <w:tcW w:w="1134" w:type="dxa"/>
          </w:tcPr>
          <w:p w14:paraId="5FC0F40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008.002.063</w:t>
            </w:r>
          </w:p>
        </w:tc>
        <w:tc>
          <w:tcPr>
            <w:tcW w:w="2410" w:type="dxa"/>
          </w:tcPr>
          <w:p w14:paraId="085F73D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Buxinho Bola - podado em formato redondo com no mínimo 25 cm de diâmetro. A planta deve estar com poda adequada e com aspecto cheio, sem falhas.</w:t>
            </w:r>
          </w:p>
        </w:tc>
        <w:tc>
          <w:tcPr>
            <w:tcW w:w="992" w:type="dxa"/>
          </w:tcPr>
          <w:p w14:paraId="50EC904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1E68712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7C8B75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1FEC167E" w14:textId="77777777" w:rsidTr="00523BD1">
        <w:tc>
          <w:tcPr>
            <w:tcW w:w="531" w:type="dxa"/>
          </w:tcPr>
          <w:p w14:paraId="37D46A3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14</w:t>
            </w:r>
          </w:p>
        </w:tc>
        <w:tc>
          <w:tcPr>
            <w:tcW w:w="567" w:type="dxa"/>
          </w:tcPr>
          <w:p w14:paraId="6AFB0D1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3C3291D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120</w:t>
            </w:r>
          </w:p>
        </w:tc>
        <w:tc>
          <w:tcPr>
            <w:tcW w:w="1134" w:type="dxa"/>
          </w:tcPr>
          <w:p w14:paraId="7B118E1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008.002.065</w:t>
            </w:r>
          </w:p>
        </w:tc>
        <w:tc>
          <w:tcPr>
            <w:tcW w:w="2410" w:type="dxa"/>
          </w:tcPr>
          <w:p w14:paraId="6B84EFE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Buxinho Bola - podado em formato redondo com no mínimo 35 cm de diâmetro. A planta deve estar com poda adequada e com aspecto cheio, sem falhas.</w:t>
            </w:r>
          </w:p>
        </w:tc>
        <w:tc>
          <w:tcPr>
            <w:tcW w:w="992" w:type="dxa"/>
          </w:tcPr>
          <w:p w14:paraId="65F4725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6DD281F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FCFBF5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2737458B" w14:textId="77777777" w:rsidTr="00523BD1">
        <w:tc>
          <w:tcPr>
            <w:tcW w:w="531" w:type="dxa"/>
          </w:tcPr>
          <w:p w14:paraId="3F27A7D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15</w:t>
            </w:r>
          </w:p>
        </w:tc>
        <w:tc>
          <w:tcPr>
            <w:tcW w:w="567" w:type="dxa"/>
          </w:tcPr>
          <w:p w14:paraId="6F5F4C5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36012A0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400</w:t>
            </w:r>
          </w:p>
        </w:tc>
        <w:tc>
          <w:tcPr>
            <w:tcW w:w="1134" w:type="dxa"/>
          </w:tcPr>
          <w:p w14:paraId="65B7439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008.002.119</w:t>
            </w:r>
          </w:p>
        </w:tc>
        <w:tc>
          <w:tcPr>
            <w:tcW w:w="2410" w:type="dxa"/>
          </w:tcPr>
          <w:p w14:paraId="42A9A06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Calandivas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 -  Muda pronta para transplantar com no m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-caixa com 15 mudas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007C268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35DED3F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076C383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709F829D" w14:textId="77777777" w:rsidTr="00523BD1">
        <w:tc>
          <w:tcPr>
            <w:tcW w:w="531" w:type="dxa"/>
          </w:tcPr>
          <w:p w14:paraId="0E73ADE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16</w:t>
            </w:r>
          </w:p>
        </w:tc>
        <w:tc>
          <w:tcPr>
            <w:tcW w:w="567" w:type="dxa"/>
          </w:tcPr>
          <w:p w14:paraId="06E2560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KG</w:t>
            </w:r>
          </w:p>
        </w:tc>
        <w:tc>
          <w:tcPr>
            <w:tcW w:w="851" w:type="dxa"/>
          </w:tcPr>
          <w:p w14:paraId="340BE4E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200</w:t>
            </w:r>
          </w:p>
        </w:tc>
        <w:tc>
          <w:tcPr>
            <w:tcW w:w="1134" w:type="dxa"/>
          </w:tcPr>
          <w:p w14:paraId="4758290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001.031.046</w:t>
            </w:r>
          </w:p>
        </w:tc>
        <w:tc>
          <w:tcPr>
            <w:tcW w:w="2410" w:type="dxa"/>
          </w:tcPr>
          <w:p w14:paraId="1C2B18E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Calcário dolomítico com PRNT (Poder Relativo de Neutralização Total) entre 60,1% e 75%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3C685A6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0A61B3A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136066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19A8FA81" w14:textId="77777777" w:rsidTr="00523BD1">
        <w:tc>
          <w:tcPr>
            <w:tcW w:w="531" w:type="dxa"/>
          </w:tcPr>
          <w:p w14:paraId="3262B6E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17</w:t>
            </w:r>
          </w:p>
        </w:tc>
        <w:tc>
          <w:tcPr>
            <w:tcW w:w="567" w:type="dxa"/>
          </w:tcPr>
          <w:p w14:paraId="100F64C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399919B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300</w:t>
            </w:r>
          </w:p>
        </w:tc>
        <w:tc>
          <w:tcPr>
            <w:tcW w:w="1134" w:type="dxa"/>
          </w:tcPr>
          <w:p w14:paraId="417CD7B3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008.002.120</w:t>
            </w:r>
          </w:p>
        </w:tc>
        <w:tc>
          <w:tcPr>
            <w:tcW w:w="2410" w:type="dxa"/>
          </w:tcPr>
          <w:p w14:paraId="6D6BD3C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Calêndula -  Muda pronta para transplantar com no m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-caixa com 15 mudas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5CA86CC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446124D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5DD0430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0364687C" w14:textId="77777777" w:rsidTr="00523BD1">
        <w:tc>
          <w:tcPr>
            <w:tcW w:w="531" w:type="dxa"/>
          </w:tcPr>
          <w:p w14:paraId="029EE3D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18</w:t>
            </w:r>
          </w:p>
        </w:tc>
        <w:tc>
          <w:tcPr>
            <w:tcW w:w="567" w:type="dxa"/>
          </w:tcPr>
          <w:p w14:paraId="24981CD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7A97BE4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350</w:t>
            </w:r>
          </w:p>
        </w:tc>
        <w:tc>
          <w:tcPr>
            <w:tcW w:w="1134" w:type="dxa"/>
          </w:tcPr>
          <w:p w14:paraId="2A6C580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008.002.121</w:t>
            </w:r>
          </w:p>
        </w:tc>
        <w:tc>
          <w:tcPr>
            <w:tcW w:w="2410" w:type="dxa"/>
          </w:tcPr>
          <w:p w14:paraId="197AE10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Capim Paulista  -  Muda pronta para transplantar com no 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10 cm de altura - caixa com 15 mudas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1A17E8D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224C606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71A9F7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08DD1B06" w14:textId="77777777" w:rsidTr="00523BD1">
        <w:tc>
          <w:tcPr>
            <w:tcW w:w="531" w:type="dxa"/>
          </w:tcPr>
          <w:p w14:paraId="3E08FEC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19</w:t>
            </w:r>
          </w:p>
        </w:tc>
        <w:tc>
          <w:tcPr>
            <w:tcW w:w="567" w:type="dxa"/>
          </w:tcPr>
          <w:p w14:paraId="7A22750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16EF6C0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560</w:t>
            </w:r>
          </w:p>
        </w:tc>
        <w:tc>
          <w:tcPr>
            <w:tcW w:w="1134" w:type="dxa"/>
          </w:tcPr>
          <w:p w14:paraId="7A0EFE2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008.002.158</w:t>
            </w:r>
          </w:p>
        </w:tc>
        <w:tc>
          <w:tcPr>
            <w:tcW w:w="2410" w:type="dxa"/>
          </w:tcPr>
          <w:p w14:paraId="2C3953A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Casca de Borracha reciclada para jardinagem, no tamanho 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lastRenderedPageBreak/>
              <w:t>de 10 a 40 mm, na cor verde. Saco de 1kg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2E4AB86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0390607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54D19F6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43CEDA8F" w14:textId="77777777" w:rsidTr="00523BD1">
        <w:tc>
          <w:tcPr>
            <w:tcW w:w="531" w:type="dxa"/>
          </w:tcPr>
          <w:p w14:paraId="2562582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567" w:type="dxa"/>
          </w:tcPr>
          <w:p w14:paraId="48DD632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7031C0D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850</w:t>
            </w:r>
          </w:p>
        </w:tc>
        <w:tc>
          <w:tcPr>
            <w:tcW w:w="1134" w:type="dxa"/>
          </w:tcPr>
          <w:p w14:paraId="3FBF9A4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008.002.061</w:t>
            </w:r>
          </w:p>
        </w:tc>
        <w:tc>
          <w:tcPr>
            <w:tcW w:w="2410" w:type="dxa"/>
          </w:tcPr>
          <w:p w14:paraId="348E42A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Casca de 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pinnus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– ornamental, polida, tamanho médio – saco com no mínimo 7 kg.</w:t>
            </w:r>
          </w:p>
        </w:tc>
        <w:tc>
          <w:tcPr>
            <w:tcW w:w="992" w:type="dxa"/>
          </w:tcPr>
          <w:p w14:paraId="50A0B91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14:paraId="40EA9EA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03D6001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EF0110" w:rsidRPr="00EF0110" w14:paraId="766FE0B9" w14:textId="77777777" w:rsidTr="00523BD1">
        <w:tc>
          <w:tcPr>
            <w:tcW w:w="531" w:type="dxa"/>
          </w:tcPr>
          <w:p w14:paraId="71A3761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21</w:t>
            </w:r>
          </w:p>
        </w:tc>
        <w:tc>
          <w:tcPr>
            <w:tcW w:w="567" w:type="dxa"/>
          </w:tcPr>
          <w:p w14:paraId="26F7326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745509E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218</w:t>
            </w:r>
          </w:p>
        </w:tc>
        <w:tc>
          <w:tcPr>
            <w:tcW w:w="1134" w:type="dxa"/>
          </w:tcPr>
          <w:p w14:paraId="7D69F27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008.002.153</w:t>
            </w:r>
          </w:p>
        </w:tc>
        <w:tc>
          <w:tcPr>
            <w:tcW w:w="2410" w:type="dxa"/>
          </w:tcPr>
          <w:p w14:paraId="6488336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Composto orgânico (Adubo 100% natural, composto por turfa, casca de pinus, serragem de madeira, entre outros.) Saco de 25 kg cada. </w:t>
            </w:r>
          </w:p>
        </w:tc>
        <w:tc>
          <w:tcPr>
            <w:tcW w:w="992" w:type="dxa"/>
          </w:tcPr>
          <w:p w14:paraId="58298EE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4D5AFCA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69B148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2B27B1F2" w14:textId="77777777" w:rsidTr="00523BD1">
        <w:tc>
          <w:tcPr>
            <w:tcW w:w="531" w:type="dxa"/>
          </w:tcPr>
          <w:p w14:paraId="3D0D1D4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22</w:t>
            </w:r>
          </w:p>
        </w:tc>
        <w:tc>
          <w:tcPr>
            <w:tcW w:w="567" w:type="dxa"/>
          </w:tcPr>
          <w:p w14:paraId="3B2A1C2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5987678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330</w:t>
            </w:r>
          </w:p>
        </w:tc>
        <w:tc>
          <w:tcPr>
            <w:tcW w:w="1134" w:type="dxa"/>
          </w:tcPr>
          <w:p w14:paraId="3A9A771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008.002.122</w:t>
            </w:r>
          </w:p>
        </w:tc>
        <w:tc>
          <w:tcPr>
            <w:tcW w:w="2410" w:type="dxa"/>
          </w:tcPr>
          <w:p w14:paraId="52D75BC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Cravinas (Cravo da china) Muda pronta para transplantar com no m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-caixa com 15 mudas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2AEA05B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6EEA1E6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69E8A2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37331011" w14:textId="77777777" w:rsidTr="00523BD1">
        <w:tc>
          <w:tcPr>
            <w:tcW w:w="531" w:type="dxa"/>
          </w:tcPr>
          <w:p w14:paraId="2CE2635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23</w:t>
            </w:r>
          </w:p>
        </w:tc>
        <w:tc>
          <w:tcPr>
            <w:tcW w:w="567" w:type="dxa"/>
          </w:tcPr>
          <w:p w14:paraId="0409AC9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022EE83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134" w:type="dxa"/>
          </w:tcPr>
          <w:p w14:paraId="5C90154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008.002.147</w:t>
            </w:r>
          </w:p>
        </w:tc>
        <w:tc>
          <w:tcPr>
            <w:tcW w:w="2410" w:type="dxa"/>
          </w:tcPr>
          <w:p w14:paraId="1E8DD3B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Dália (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Dahlia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pinnata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– flor amarela, mudas com altura mínima de 15 cm, contendo no mínimo 7 folhas cada, acondicionadas em caixas com 15 unidades.</w:t>
            </w:r>
          </w:p>
        </w:tc>
        <w:tc>
          <w:tcPr>
            <w:tcW w:w="992" w:type="dxa"/>
          </w:tcPr>
          <w:p w14:paraId="4200BCF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315D6E1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8559B4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394102E3" w14:textId="77777777" w:rsidTr="00523BD1">
        <w:tc>
          <w:tcPr>
            <w:tcW w:w="531" w:type="dxa"/>
          </w:tcPr>
          <w:p w14:paraId="3CFC402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24</w:t>
            </w:r>
          </w:p>
        </w:tc>
        <w:tc>
          <w:tcPr>
            <w:tcW w:w="567" w:type="dxa"/>
          </w:tcPr>
          <w:p w14:paraId="343517A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73D9C14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134" w:type="dxa"/>
          </w:tcPr>
          <w:p w14:paraId="03D7B50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008.002.143</w:t>
            </w:r>
          </w:p>
        </w:tc>
        <w:tc>
          <w:tcPr>
            <w:tcW w:w="2410" w:type="dxa"/>
          </w:tcPr>
          <w:p w14:paraId="054996D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Dália (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Dahlia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pinnata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– flor branca, mudas com altura mínima de 15 cm, contendo no mínimo 7 folhas cada, acondicionadas em caixas com 15 unidades.</w:t>
            </w:r>
          </w:p>
        </w:tc>
        <w:tc>
          <w:tcPr>
            <w:tcW w:w="992" w:type="dxa"/>
          </w:tcPr>
          <w:p w14:paraId="732D0EF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22A34D6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DDC58A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04120CC3" w14:textId="77777777" w:rsidTr="00523BD1">
        <w:tc>
          <w:tcPr>
            <w:tcW w:w="531" w:type="dxa"/>
          </w:tcPr>
          <w:p w14:paraId="0E18959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25</w:t>
            </w:r>
          </w:p>
        </w:tc>
        <w:tc>
          <w:tcPr>
            <w:tcW w:w="567" w:type="dxa"/>
          </w:tcPr>
          <w:p w14:paraId="60303EA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35E0D40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134" w:type="dxa"/>
          </w:tcPr>
          <w:p w14:paraId="0D33DDD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008.002.151</w:t>
            </w:r>
          </w:p>
        </w:tc>
        <w:tc>
          <w:tcPr>
            <w:tcW w:w="2410" w:type="dxa"/>
          </w:tcPr>
          <w:p w14:paraId="19D1BF1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Dália (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Dahlia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pinnata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– flores coloridas, mudas com altura mínima de 15 cm, contendo no mínimo 7 folhas cada, acondicionadas em caixas com 15 unidades.</w:t>
            </w:r>
          </w:p>
        </w:tc>
        <w:tc>
          <w:tcPr>
            <w:tcW w:w="992" w:type="dxa"/>
          </w:tcPr>
          <w:p w14:paraId="1E9CD49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0194424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FC06C93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72D7DD66" w14:textId="77777777" w:rsidTr="00523BD1">
        <w:tc>
          <w:tcPr>
            <w:tcW w:w="531" w:type="dxa"/>
          </w:tcPr>
          <w:p w14:paraId="43804D2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26</w:t>
            </w:r>
          </w:p>
        </w:tc>
        <w:tc>
          <w:tcPr>
            <w:tcW w:w="567" w:type="dxa"/>
          </w:tcPr>
          <w:p w14:paraId="2C1C84C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851" w:type="dxa"/>
          </w:tcPr>
          <w:p w14:paraId="5D1DCF7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</w:t>
            </w:r>
          </w:p>
        </w:tc>
        <w:tc>
          <w:tcPr>
            <w:tcW w:w="1134" w:type="dxa"/>
          </w:tcPr>
          <w:p w14:paraId="5BAC923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008.002.159</w:t>
            </w:r>
          </w:p>
        </w:tc>
        <w:tc>
          <w:tcPr>
            <w:tcW w:w="2410" w:type="dxa"/>
          </w:tcPr>
          <w:p w14:paraId="06716813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Divisor de gramas alto 11cm. Rolo de 50 m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47B2678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223BBDC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8ED4E0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7E3B70F1" w14:textId="77777777" w:rsidTr="00523BD1">
        <w:tc>
          <w:tcPr>
            <w:tcW w:w="531" w:type="dxa"/>
          </w:tcPr>
          <w:p w14:paraId="5E55975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27</w:t>
            </w:r>
          </w:p>
        </w:tc>
        <w:tc>
          <w:tcPr>
            <w:tcW w:w="567" w:type="dxa"/>
          </w:tcPr>
          <w:p w14:paraId="149C36E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47F41D2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15</w:t>
            </w:r>
          </w:p>
        </w:tc>
        <w:tc>
          <w:tcPr>
            <w:tcW w:w="1134" w:type="dxa"/>
          </w:tcPr>
          <w:p w14:paraId="7B0E5E9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008.002.150</w:t>
            </w:r>
          </w:p>
        </w:tc>
        <w:tc>
          <w:tcPr>
            <w:tcW w:w="2410" w:type="dxa"/>
          </w:tcPr>
          <w:p w14:paraId="714EC9D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Fórmio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rubro, plantas com altura mínima entre 80 cm e 1 metro, contendo pelo menos 30 folhas, acondicionadas em vasos com capacidade mínima de 3 litros cada.</w:t>
            </w:r>
          </w:p>
        </w:tc>
        <w:tc>
          <w:tcPr>
            <w:tcW w:w="992" w:type="dxa"/>
          </w:tcPr>
          <w:p w14:paraId="76A3711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77373E2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D5919B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44504638" w14:textId="77777777" w:rsidTr="00523BD1">
        <w:tc>
          <w:tcPr>
            <w:tcW w:w="531" w:type="dxa"/>
          </w:tcPr>
          <w:p w14:paraId="4968BEF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28</w:t>
            </w:r>
          </w:p>
        </w:tc>
        <w:tc>
          <w:tcPr>
            <w:tcW w:w="567" w:type="dxa"/>
          </w:tcPr>
          <w:p w14:paraId="5273F06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44DAD9B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300</w:t>
            </w:r>
          </w:p>
        </w:tc>
        <w:tc>
          <w:tcPr>
            <w:tcW w:w="1134" w:type="dxa"/>
          </w:tcPr>
          <w:p w14:paraId="1ADE243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008.002.124</w:t>
            </w:r>
          </w:p>
        </w:tc>
        <w:tc>
          <w:tcPr>
            <w:tcW w:w="2410" w:type="dxa"/>
          </w:tcPr>
          <w:p w14:paraId="571FD4F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Gazânia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 (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Gazania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Riges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- Muda pronta para transplantar com no m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7B3A5ED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0955977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3A10BD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7CA130DA" w14:textId="77777777" w:rsidTr="00523BD1">
        <w:tc>
          <w:tcPr>
            <w:tcW w:w="531" w:type="dxa"/>
          </w:tcPr>
          <w:p w14:paraId="56A2A9A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29</w:t>
            </w:r>
          </w:p>
        </w:tc>
        <w:tc>
          <w:tcPr>
            <w:tcW w:w="567" w:type="dxa"/>
          </w:tcPr>
          <w:p w14:paraId="39529D2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3163607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134" w:type="dxa"/>
          </w:tcPr>
          <w:p w14:paraId="4C79A9A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008.002.157</w:t>
            </w:r>
          </w:p>
        </w:tc>
        <w:tc>
          <w:tcPr>
            <w:tcW w:w="2410" w:type="dxa"/>
          </w:tcPr>
          <w:p w14:paraId="726D2F8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Húmus de minhoca, produto 100% natural, obtido através da transformação do esterco bovino, utilizando-se minhocas vermelhas. Saco de 25 k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g.</w:t>
            </w:r>
          </w:p>
        </w:tc>
        <w:tc>
          <w:tcPr>
            <w:tcW w:w="992" w:type="dxa"/>
          </w:tcPr>
          <w:p w14:paraId="61C4FDB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5D45839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ED5D6E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6F8E6498" w14:textId="77777777" w:rsidTr="00523BD1">
        <w:tc>
          <w:tcPr>
            <w:tcW w:w="531" w:type="dxa"/>
          </w:tcPr>
          <w:p w14:paraId="4EDC277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</w:t>
            </w:r>
          </w:p>
        </w:tc>
        <w:tc>
          <w:tcPr>
            <w:tcW w:w="567" w:type="dxa"/>
          </w:tcPr>
          <w:p w14:paraId="6EE2B4E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0A42F65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134" w:type="dxa"/>
          </w:tcPr>
          <w:p w14:paraId="45F1E563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008.002.144</w:t>
            </w:r>
          </w:p>
        </w:tc>
        <w:tc>
          <w:tcPr>
            <w:tcW w:w="2410" w:type="dxa"/>
          </w:tcPr>
          <w:p w14:paraId="6BF9E91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Manjericão (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Ocimum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basilicum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) – flor branca, mudas com altura mínima de 50 cm, contendo no mínimo 15 folhas, acondicionadas em 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lastRenderedPageBreak/>
              <w:t>vasos com capacidade mínima de 2 litros cada.</w:t>
            </w:r>
          </w:p>
        </w:tc>
        <w:tc>
          <w:tcPr>
            <w:tcW w:w="992" w:type="dxa"/>
          </w:tcPr>
          <w:p w14:paraId="6D71222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lastRenderedPageBreak/>
              <w:t>xxxx</w:t>
            </w:r>
            <w:proofErr w:type="spellEnd"/>
          </w:p>
        </w:tc>
        <w:tc>
          <w:tcPr>
            <w:tcW w:w="1701" w:type="dxa"/>
          </w:tcPr>
          <w:p w14:paraId="28380E8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0993361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64D2A818" w14:textId="77777777" w:rsidTr="00523BD1">
        <w:tc>
          <w:tcPr>
            <w:tcW w:w="531" w:type="dxa"/>
          </w:tcPr>
          <w:p w14:paraId="44B6186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31</w:t>
            </w:r>
          </w:p>
        </w:tc>
        <w:tc>
          <w:tcPr>
            <w:tcW w:w="567" w:type="dxa"/>
          </w:tcPr>
          <w:p w14:paraId="18D3D52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11A524E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15</w:t>
            </w:r>
          </w:p>
        </w:tc>
        <w:tc>
          <w:tcPr>
            <w:tcW w:w="1134" w:type="dxa"/>
          </w:tcPr>
          <w:p w14:paraId="0786067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008.002.148</w:t>
            </w:r>
          </w:p>
        </w:tc>
        <w:tc>
          <w:tcPr>
            <w:tcW w:w="2410" w:type="dxa"/>
          </w:tcPr>
          <w:p w14:paraId="3BB3CF5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Manjericão Roxo (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Ocimum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basilicum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– flor roxa, mudas com altura mínima de 50 cm, contendo no mínimo 15 folhas, acondicionadas em vasos com capacidade mínima de 2 litros cada.</w:t>
            </w:r>
          </w:p>
        </w:tc>
        <w:tc>
          <w:tcPr>
            <w:tcW w:w="992" w:type="dxa"/>
          </w:tcPr>
          <w:p w14:paraId="7C250B1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3427B28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71F87CA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465F1032" w14:textId="77777777" w:rsidTr="00523BD1">
        <w:tc>
          <w:tcPr>
            <w:tcW w:w="531" w:type="dxa"/>
          </w:tcPr>
          <w:p w14:paraId="00879F2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32</w:t>
            </w:r>
          </w:p>
        </w:tc>
        <w:tc>
          <w:tcPr>
            <w:tcW w:w="567" w:type="dxa"/>
          </w:tcPr>
          <w:p w14:paraId="6DF0528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379A34C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350</w:t>
            </w:r>
          </w:p>
        </w:tc>
        <w:tc>
          <w:tcPr>
            <w:tcW w:w="1134" w:type="dxa"/>
          </w:tcPr>
          <w:p w14:paraId="31E846F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008.002.128</w:t>
            </w:r>
          </w:p>
        </w:tc>
        <w:tc>
          <w:tcPr>
            <w:tcW w:w="2410" w:type="dxa"/>
          </w:tcPr>
          <w:p w14:paraId="36F6FE7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Margaridas  -  Muda pronta para transplantar com no m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 caixa com 15 mudas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3C8D16C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0BB00B0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7BA364C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52519316" w14:textId="77777777" w:rsidTr="00523BD1">
        <w:tc>
          <w:tcPr>
            <w:tcW w:w="531" w:type="dxa"/>
          </w:tcPr>
          <w:p w14:paraId="47FD349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33</w:t>
            </w:r>
          </w:p>
        </w:tc>
        <w:tc>
          <w:tcPr>
            <w:tcW w:w="567" w:type="dxa"/>
          </w:tcPr>
          <w:p w14:paraId="57D76A4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7E16304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1134" w:type="dxa"/>
          </w:tcPr>
          <w:p w14:paraId="34476DA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008.002.146</w:t>
            </w:r>
          </w:p>
        </w:tc>
        <w:tc>
          <w:tcPr>
            <w:tcW w:w="2410" w:type="dxa"/>
          </w:tcPr>
          <w:p w14:paraId="3347B48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Moreia de flor branca – plantas com altura mínima entre 40 cm e 1 metro, contendo no mínimo 30 folhas, acondicionadas em vasos com capacidade mínima de 3 litros cada.</w:t>
            </w:r>
          </w:p>
        </w:tc>
        <w:tc>
          <w:tcPr>
            <w:tcW w:w="992" w:type="dxa"/>
          </w:tcPr>
          <w:p w14:paraId="60E4A23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3E2FDA4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CD63F9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747DFF14" w14:textId="77777777" w:rsidTr="00523BD1">
        <w:tc>
          <w:tcPr>
            <w:tcW w:w="531" w:type="dxa"/>
          </w:tcPr>
          <w:p w14:paraId="1E84A50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34</w:t>
            </w:r>
          </w:p>
        </w:tc>
        <w:tc>
          <w:tcPr>
            <w:tcW w:w="567" w:type="dxa"/>
          </w:tcPr>
          <w:p w14:paraId="61BC0F4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06A2FBC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134" w:type="dxa"/>
          </w:tcPr>
          <w:p w14:paraId="35A2954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008.002.161</w:t>
            </w:r>
          </w:p>
        </w:tc>
        <w:tc>
          <w:tcPr>
            <w:tcW w:w="2410" w:type="dxa"/>
          </w:tcPr>
          <w:p w14:paraId="3944B7C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Mudas de Erica falsa pronta para transplantar com no m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10cm de altura, cores sortidas, caixa com 15 unidades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1C4B2CF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0B094AF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7E8CA40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7B1C4CFF" w14:textId="77777777" w:rsidTr="00523BD1">
        <w:tc>
          <w:tcPr>
            <w:tcW w:w="531" w:type="dxa"/>
          </w:tcPr>
          <w:p w14:paraId="20AF8E6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35</w:t>
            </w:r>
          </w:p>
        </w:tc>
        <w:tc>
          <w:tcPr>
            <w:tcW w:w="567" w:type="dxa"/>
          </w:tcPr>
          <w:p w14:paraId="09F64A0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4881BA4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134" w:type="dxa"/>
          </w:tcPr>
          <w:p w14:paraId="33D39B7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008.002.160</w:t>
            </w:r>
          </w:p>
        </w:tc>
        <w:tc>
          <w:tcPr>
            <w:tcW w:w="2410" w:type="dxa"/>
          </w:tcPr>
          <w:p w14:paraId="580113F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Mudas 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de mini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Erica Falsa Erica, pronta para transplantar com no m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10cm de altura, cores sortidas, caixa com 15 unidades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3C684A8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08007F7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627420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7C007DAF" w14:textId="77777777" w:rsidTr="00523BD1">
        <w:tc>
          <w:tcPr>
            <w:tcW w:w="531" w:type="dxa"/>
          </w:tcPr>
          <w:p w14:paraId="07C2BFA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36</w:t>
            </w:r>
          </w:p>
        </w:tc>
        <w:tc>
          <w:tcPr>
            <w:tcW w:w="567" w:type="dxa"/>
          </w:tcPr>
          <w:p w14:paraId="553F74F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7E76CE8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300</w:t>
            </w:r>
          </w:p>
        </w:tc>
        <w:tc>
          <w:tcPr>
            <w:tcW w:w="1134" w:type="dxa"/>
          </w:tcPr>
          <w:p w14:paraId="2EDE87C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008.002.129</w:t>
            </w:r>
          </w:p>
        </w:tc>
        <w:tc>
          <w:tcPr>
            <w:tcW w:w="2410" w:type="dxa"/>
          </w:tcPr>
          <w:p w14:paraId="2A0BE30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Onze Horas  - Muda pronta para transplantar com no m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sortidas- caixa com 15 mudas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2511D93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38C7D48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52FF61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0324BA7D" w14:textId="77777777" w:rsidTr="00523BD1">
        <w:tc>
          <w:tcPr>
            <w:tcW w:w="531" w:type="dxa"/>
          </w:tcPr>
          <w:p w14:paraId="39E29EA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37</w:t>
            </w:r>
          </w:p>
        </w:tc>
        <w:tc>
          <w:tcPr>
            <w:tcW w:w="567" w:type="dxa"/>
          </w:tcPr>
          <w:p w14:paraId="45ED651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3F4B862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134" w:type="dxa"/>
          </w:tcPr>
          <w:p w14:paraId="4F65A65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001.089.056</w:t>
            </w:r>
          </w:p>
        </w:tc>
        <w:tc>
          <w:tcPr>
            <w:tcW w:w="2410" w:type="dxa"/>
          </w:tcPr>
          <w:p w14:paraId="09AAFED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Orquídea média – no pote tamanho 12, ter no mínimo 4 flores, 1 botão e folhas saudáveis. Plantado, com vaso.</w:t>
            </w:r>
          </w:p>
        </w:tc>
        <w:tc>
          <w:tcPr>
            <w:tcW w:w="992" w:type="dxa"/>
          </w:tcPr>
          <w:p w14:paraId="00006B63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2B24553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2BE4C9F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EF0110" w:rsidRPr="00EF0110" w14:paraId="79906371" w14:textId="77777777" w:rsidTr="00523BD1">
        <w:tc>
          <w:tcPr>
            <w:tcW w:w="531" w:type="dxa"/>
          </w:tcPr>
          <w:p w14:paraId="3312F1E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38</w:t>
            </w:r>
          </w:p>
        </w:tc>
        <w:tc>
          <w:tcPr>
            <w:tcW w:w="567" w:type="dxa"/>
          </w:tcPr>
          <w:p w14:paraId="78D6F00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68C232F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134" w:type="dxa"/>
          </w:tcPr>
          <w:p w14:paraId="7D2A67C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001.089.057</w:t>
            </w:r>
          </w:p>
        </w:tc>
        <w:tc>
          <w:tcPr>
            <w:tcW w:w="2410" w:type="dxa"/>
          </w:tcPr>
          <w:p w14:paraId="5EDC17A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Orquídea pequena – no pote tamanho 8 a 6, ter no mínimo 4 flores, 1 botão e folhas saudáveis. Plantado, com vaso.</w:t>
            </w:r>
          </w:p>
        </w:tc>
        <w:tc>
          <w:tcPr>
            <w:tcW w:w="992" w:type="dxa"/>
          </w:tcPr>
          <w:p w14:paraId="3C84644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3E07758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3F35447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EF0110" w:rsidRPr="00EF0110" w14:paraId="54120FC4" w14:textId="77777777" w:rsidTr="00523BD1">
        <w:tc>
          <w:tcPr>
            <w:tcW w:w="531" w:type="dxa"/>
          </w:tcPr>
          <w:p w14:paraId="3343DA9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39</w:t>
            </w:r>
          </w:p>
        </w:tc>
        <w:tc>
          <w:tcPr>
            <w:tcW w:w="567" w:type="dxa"/>
          </w:tcPr>
          <w:p w14:paraId="4D24B18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13BBABD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400</w:t>
            </w:r>
          </w:p>
        </w:tc>
        <w:tc>
          <w:tcPr>
            <w:tcW w:w="1134" w:type="dxa"/>
          </w:tcPr>
          <w:p w14:paraId="21BC0D2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001.068.004</w:t>
            </w:r>
          </w:p>
        </w:tc>
        <w:tc>
          <w:tcPr>
            <w:tcW w:w="2410" w:type="dxa"/>
          </w:tcPr>
          <w:p w14:paraId="4650836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Pedra decorativa média, branca – saco com no mínimo 20 kg.</w:t>
            </w:r>
          </w:p>
        </w:tc>
        <w:tc>
          <w:tcPr>
            <w:tcW w:w="992" w:type="dxa"/>
          </w:tcPr>
          <w:p w14:paraId="19CDED2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14:paraId="0C0F7F6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49977FE3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EF0110" w:rsidRPr="00EF0110" w14:paraId="5B3E6F84" w14:textId="77777777" w:rsidTr="00523BD1">
        <w:tc>
          <w:tcPr>
            <w:tcW w:w="531" w:type="dxa"/>
          </w:tcPr>
          <w:p w14:paraId="53F3A60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</w:t>
            </w:r>
          </w:p>
        </w:tc>
        <w:tc>
          <w:tcPr>
            <w:tcW w:w="567" w:type="dxa"/>
          </w:tcPr>
          <w:p w14:paraId="4535FE0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435EA94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350</w:t>
            </w:r>
          </w:p>
        </w:tc>
        <w:tc>
          <w:tcPr>
            <w:tcW w:w="1134" w:type="dxa"/>
          </w:tcPr>
          <w:p w14:paraId="21901F9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001.068.007</w:t>
            </w:r>
          </w:p>
        </w:tc>
        <w:tc>
          <w:tcPr>
            <w:tcW w:w="2410" w:type="dxa"/>
          </w:tcPr>
          <w:p w14:paraId="3118E32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Pedra seixo de rio média – saco com no mínimo 20 kg.</w:t>
            </w:r>
          </w:p>
        </w:tc>
        <w:tc>
          <w:tcPr>
            <w:tcW w:w="992" w:type="dxa"/>
          </w:tcPr>
          <w:p w14:paraId="22CF66A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14:paraId="09A2B8F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429EA57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EF0110" w:rsidRPr="00EF0110" w14:paraId="79D6246B" w14:textId="77777777" w:rsidTr="00523BD1">
        <w:tc>
          <w:tcPr>
            <w:tcW w:w="531" w:type="dxa"/>
          </w:tcPr>
          <w:p w14:paraId="0548F80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41</w:t>
            </w:r>
          </w:p>
        </w:tc>
        <w:tc>
          <w:tcPr>
            <w:tcW w:w="567" w:type="dxa"/>
          </w:tcPr>
          <w:p w14:paraId="5B5F7BD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791F688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39</w:t>
            </w:r>
          </w:p>
        </w:tc>
        <w:tc>
          <w:tcPr>
            <w:tcW w:w="1134" w:type="dxa"/>
          </w:tcPr>
          <w:p w14:paraId="44FB144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008.002.156</w:t>
            </w:r>
          </w:p>
        </w:tc>
        <w:tc>
          <w:tcPr>
            <w:tcW w:w="2410" w:type="dxa"/>
          </w:tcPr>
          <w:p w14:paraId="6F46025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Pedras ornamentais de grande porte, com diâmetro mínimo entre 80 cm e 1 metro, na coloração amarelo-branco, destinadas exclusivamente à ornamentação, com espessura 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lastRenderedPageBreak/>
              <w:t>variando de 80 cm a 1 metro.</w:t>
            </w:r>
          </w:p>
        </w:tc>
        <w:tc>
          <w:tcPr>
            <w:tcW w:w="992" w:type="dxa"/>
          </w:tcPr>
          <w:p w14:paraId="6BD5C5C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031190C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53EB02C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6D7551A4" w14:textId="77777777" w:rsidTr="00523BD1">
        <w:tc>
          <w:tcPr>
            <w:tcW w:w="531" w:type="dxa"/>
          </w:tcPr>
          <w:p w14:paraId="2740207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42</w:t>
            </w:r>
          </w:p>
        </w:tc>
        <w:tc>
          <w:tcPr>
            <w:tcW w:w="567" w:type="dxa"/>
          </w:tcPr>
          <w:p w14:paraId="62298DC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6F3004D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84</w:t>
            </w:r>
          </w:p>
        </w:tc>
        <w:tc>
          <w:tcPr>
            <w:tcW w:w="1134" w:type="dxa"/>
          </w:tcPr>
          <w:p w14:paraId="2037BE1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008.002.155</w:t>
            </w:r>
          </w:p>
        </w:tc>
        <w:tc>
          <w:tcPr>
            <w:tcW w:w="2410" w:type="dxa"/>
          </w:tcPr>
          <w:p w14:paraId="15848BE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Pedras ornamentais de médio porte, com diâmetro mínimo entre 50 cm e 70cm, na coloração amarelo-branco, destinadas exclusivamente à ornamentação, com espessura variando de 50 cm a 70cm cada.</w:t>
            </w:r>
          </w:p>
        </w:tc>
        <w:tc>
          <w:tcPr>
            <w:tcW w:w="992" w:type="dxa"/>
          </w:tcPr>
          <w:p w14:paraId="18F7764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68807FF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4B922B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35860B6D" w14:textId="77777777" w:rsidTr="00523BD1">
        <w:tc>
          <w:tcPr>
            <w:tcW w:w="531" w:type="dxa"/>
          </w:tcPr>
          <w:p w14:paraId="48CA034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43</w:t>
            </w:r>
          </w:p>
        </w:tc>
        <w:tc>
          <w:tcPr>
            <w:tcW w:w="567" w:type="dxa"/>
          </w:tcPr>
          <w:p w14:paraId="08EBA61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534E784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400</w:t>
            </w:r>
          </w:p>
        </w:tc>
        <w:tc>
          <w:tcPr>
            <w:tcW w:w="1134" w:type="dxa"/>
          </w:tcPr>
          <w:p w14:paraId="0469D63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008.002.130</w:t>
            </w:r>
          </w:p>
        </w:tc>
        <w:tc>
          <w:tcPr>
            <w:tcW w:w="2410" w:type="dxa"/>
          </w:tcPr>
          <w:p w14:paraId="6B4B2D2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Petúnia - Muda pronta para transplantar com no m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-caixa com 15 mudas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3E102E13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0DC460F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1C8202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6244CB48" w14:textId="77777777" w:rsidTr="00523BD1">
        <w:tc>
          <w:tcPr>
            <w:tcW w:w="531" w:type="dxa"/>
          </w:tcPr>
          <w:p w14:paraId="7271223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44</w:t>
            </w:r>
          </w:p>
        </w:tc>
        <w:tc>
          <w:tcPr>
            <w:tcW w:w="567" w:type="dxa"/>
          </w:tcPr>
          <w:p w14:paraId="793AC57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5EB546B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300</w:t>
            </w:r>
          </w:p>
        </w:tc>
        <w:tc>
          <w:tcPr>
            <w:tcW w:w="1134" w:type="dxa"/>
          </w:tcPr>
          <w:p w14:paraId="6B6672A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008.002.131</w:t>
            </w:r>
          </w:p>
        </w:tc>
        <w:tc>
          <w:tcPr>
            <w:tcW w:w="2410" w:type="dxa"/>
          </w:tcPr>
          <w:p w14:paraId="544A70C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Portulaca</w:t>
            </w:r>
            <w:proofErr w:type="spellEnd"/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-  Muda pronta para transplantar com no m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 caixa com 15 mudas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46D4532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5A881F5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326602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26264F58" w14:textId="77777777" w:rsidTr="00523BD1">
        <w:tc>
          <w:tcPr>
            <w:tcW w:w="531" w:type="dxa"/>
          </w:tcPr>
          <w:p w14:paraId="04376BB1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45</w:t>
            </w:r>
          </w:p>
        </w:tc>
        <w:tc>
          <w:tcPr>
            <w:tcW w:w="567" w:type="dxa"/>
          </w:tcPr>
          <w:p w14:paraId="5D2B134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5890856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400</w:t>
            </w:r>
          </w:p>
        </w:tc>
        <w:tc>
          <w:tcPr>
            <w:tcW w:w="1134" w:type="dxa"/>
          </w:tcPr>
          <w:p w14:paraId="3B5ABA1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008.002.132</w:t>
            </w:r>
          </w:p>
        </w:tc>
        <w:tc>
          <w:tcPr>
            <w:tcW w:w="2410" w:type="dxa"/>
          </w:tcPr>
          <w:p w14:paraId="22A250B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Prímula -   Muda pronta para transplantar com no m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 caixa com 15 mudas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47FE303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7D8CF51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3A2586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6B82998F" w14:textId="77777777" w:rsidTr="00523BD1">
        <w:tc>
          <w:tcPr>
            <w:tcW w:w="531" w:type="dxa"/>
          </w:tcPr>
          <w:p w14:paraId="26BEBA56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46</w:t>
            </w:r>
          </w:p>
        </w:tc>
        <w:tc>
          <w:tcPr>
            <w:tcW w:w="567" w:type="dxa"/>
          </w:tcPr>
          <w:p w14:paraId="7DFF4723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4558F80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300</w:t>
            </w:r>
          </w:p>
        </w:tc>
        <w:tc>
          <w:tcPr>
            <w:tcW w:w="1134" w:type="dxa"/>
          </w:tcPr>
          <w:p w14:paraId="012F4CF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008.002.133</w:t>
            </w:r>
          </w:p>
        </w:tc>
        <w:tc>
          <w:tcPr>
            <w:tcW w:w="2410" w:type="dxa"/>
          </w:tcPr>
          <w:p w14:paraId="0EA7F98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Tagetes -  Muda pronta para transplantar com no m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 caixa com 15 mudas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5D1C24B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1BB9EEDE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70D7D0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EF0110" w:rsidRPr="00EF0110" w14:paraId="7C98062E" w14:textId="77777777" w:rsidTr="00523BD1">
        <w:tc>
          <w:tcPr>
            <w:tcW w:w="531" w:type="dxa"/>
          </w:tcPr>
          <w:p w14:paraId="0C49F43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47</w:t>
            </w:r>
          </w:p>
        </w:tc>
        <w:tc>
          <w:tcPr>
            <w:tcW w:w="567" w:type="dxa"/>
          </w:tcPr>
          <w:p w14:paraId="0C2BBA9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04A1814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330</w:t>
            </w:r>
          </w:p>
        </w:tc>
        <w:tc>
          <w:tcPr>
            <w:tcW w:w="1134" w:type="dxa"/>
          </w:tcPr>
          <w:p w14:paraId="42E86B03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001.031.047</w:t>
            </w:r>
          </w:p>
        </w:tc>
        <w:tc>
          <w:tcPr>
            <w:tcW w:w="2410" w:type="dxa"/>
          </w:tcPr>
          <w:p w14:paraId="695E281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Terra adubada – composição: terra preta, esterco de aves, calcário, cinza carbonizada, fórmula NPK – saco com no mínimo 20 kg.</w:t>
            </w:r>
          </w:p>
        </w:tc>
        <w:tc>
          <w:tcPr>
            <w:tcW w:w="992" w:type="dxa"/>
          </w:tcPr>
          <w:p w14:paraId="5C3581B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14:paraId="0BBEA85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2C4C0CE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EF0110" w:rsidRPr="00EF0110" w14:paraId="1A312657" w14:textId="77777777" w:rsidTr="00523BD1">
        <w:tc>
          <w:tcPr>
            <w:tcW w:w="531" w:type="dxa"/>
          </w:tcPr>
          <w:p w14:paraId="6F32141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48</w:t>
            </w:r>
          </w:p>
        </w:tc>
        <w:tc>
          <w:tcPr>
            <w:tcW w:w="567" w:type="dxa"/>
          </w:tcPr>
          <w:p w14:paraId="6F3A6AAF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2F1BA6CC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300</w:t>
            </w:r>
          </w:p>
        </w:tc>
        <w:tc>
          <w:tcPr>
            <w:tcW w:w="1134" w:type="dxa"/>
          </w:tcPr>
          <w:p w14:paraId="52DAB74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001.031.048</w:t>
            </w:r>
          </w:p>
        </w:tc>
        <w:tc>
          <w:tcPr>
            <w:tcW w:w="2410" w:type="dxa"/>
          </w:tcPr>
          <w:p w14:paraId="2BB4F59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Terra orgânica – saco com no mínimo 20 kg.</w:t>
            </w:r>
          </w:p>
        </w:tc>
        <w:tc>
          <w:tcPr>
            <w:tcW w:w="992" w:type="dxa"/>
          </w:tcPr>
          <w:p w14:paraId="583F0F9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14:paraId="06466E0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56F899C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EF0110" w:rsidRPr="00EF0110" w14:paraId="1A22E778" w14:textId="77777777" w:rsidTr="00523BD1">
        <w:tc>
          <w:tcPr>
            <w:tcW w:w="531" w:type="dxa"/>
          </w:tcPr>
          <w:p w14:paraId="6A989B6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49</w:t>
            </w:r>
          </w:p>
        </w:tc>
        <w:tc>
          <w:tcPr>
            <w:tcW w:w="567" w:type="dxa"/>
          </w:tcPr>
          <w:p w14:paraId="7B8F1A1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KG</w:t>
            </w:r>
          </w:p>
        </w:tc>
        <w:tc>
          <w:tcPr>
            <w:tcW w:w="851" w:type="dxa"/>
          </w:tcPr>
          <w:p w14:paraId="3BE96D8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200</w:t>
            </w:r>
          </w:p>
        </w:tc>
        <w:tc>
          <w:tcPr>
            <w:tcW w:w="1134" w:type="dxa"/>
          </w:tcPr>
          <w:p w14:paraId="051BA74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001.031.049</w:t>
            </w:r>
          </w:p>
        </w:tc>
        <w:tc>
          <w:tcPr>
            <w:tcW w:w="2410" w:type="dxa"/>
          </w:tcPr>
          <w:p w14:paraId="10ED942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Ureia agrícola com aproximadamente 45% de nitrogênio – kg.</w:t>
            </w:r>
          </w:p>
        </w:tc>
        <w:tc>
          <w:tcPr>
            <w:tcW w:w="992" w:type="dxa"/>
          </w:tcPr>
          <w:p w14:paraId="055986F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14:paraId="569A9F2B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04D929BD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EF0110" w:rsidRPr="00EF0110" w14:paraId="2004C87D" w14:textId="77777777" w:rsidTr="00523BD1">
        <w:tc>
          <w:tcPr>
            <w:tcW w:w="531" w:type="dxa"/>
          </w:tcPr>
          <w:p w14:paraId="481695B9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567" w:type="dxa"/>
          </w:tcPr>
          <w:p w14:paraId="257ABDB7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70CCD158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300</w:t>
            </w:r>
          </w:p>
        </w:tc>
        <w:tc>
          <w:tcPr>
            <w:tcW w:w="1134" w:type="dxa"/>
          </w:tcPr>
          <w:p w14:paraId="7C882230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008.002.134</w:t>
            </w:r>
          </w:p>
        </w:tc>
        <w:tc>
          <w:tcPr>
            <w:tcW w:w="2410" w:type="dxa"/>
          </w:tcPr>
          <w:p w14:paraId="0D948A25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Zinia -  Muda pronta para transplantar com no m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 caixa com 15 mudas</w:t>
            </w:r>
            <w:r w:rsidRPr="00EF01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168466EA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EF01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706CDEB2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BA83BA4" w14:textId="77777777" w:rsidR="00EF0110" w:rsidRPr="00EF0110" w:rsidRDefault="00EF011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</w:tbl>
    <w:p w14:paraId="65302E18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04653D04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AE28451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1B417E">
        <w:t xml:space="preserve"> </w:t>
      </w:r>
    </w:p>
    <w:p w14:paraId="1EFAE44E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 obrigatória, e esta seja o nome da própria empresa, o licitante poderá colocar no campo no Portal de Compras a escrita “marca própria”.</w:t>
      </w:r>
    </w:p>
    <w:p w14:paraId="1A1545C0" w14:textId="77777777" w:rsidR="00D8054A" w:rsidRDefault="00D8054A" w:rsidP="00D8054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As propostas deverão ter prazo de validade não inferior a 90 (noventa) dias a contar da data da abertura da licitação. </w:t>
      </w:r>
      <w:r w:rsidRPr="001B417E"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CB75073" w14:textId="77777777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C6536" w14:textId="7964A749" w:rsidR="002417AA" w:rsidRDefault="002417AA" w:rsidP="0025513D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6161B" w14:textId="77777777" w:rsidR="0025513D" w:rsidRPr="005305DF" w:rsidRDefault="0025513D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513D" w:rsidRPr="005305DF" w:rsidSect="005305DF">
      <w:headerReference w:type="default" r:id="rId7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3E782" w14:textId="77777777" w:rsidR="007957F3" w:rsidRDefault="007957F3" w:rsidP="004C1DC6">
      <w:pPr>
        <w:spacing w:after="0" w:line="240" w:lineRule="auto"/>
      </w:pPr>
      <w:r>
        <w:separator/>
      </w:r>
    </w:p>
  </w:endnote>
  <w:endnote w:type="continuationSeparator" w:id="0">
    <w:p w14:paraId="4890D08B" w14:textId="77777777" w:rsidR="007957F3" w:rsidRDefault="007957F3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9E74B" w14:textId="77777777" w:rsidR="007957F3" w:rsidRDefault="007957F3" w:rsidP="004C1DC6">
      <w:pPr>
        <w:spacing w:after="0" w:line="240" w:lineRule="auto"/>
      </w:pPr>
      <w:r>
        <w:separator/>
      </w:r>
    </w:p>
  </w:footnote>
  <w:footnote w:type="continuationSeparator" w:id="0">
    <w:p w14:paraId="5029381C" w14:textId="77777777" w:rsidR="007957F3" w:rsidRDefault="007957F3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78B29D8B" w:rsidR="004C1DC6" w:rsidRDefault="00CE4010" w:rsidP="00310EA8">
    <w:pPr>
      <w:pStyle w:val="Cabealho"/>
      <w:jc w:val="center"/>
    </w:pPr>
    <w:r>
      <w:rPr>
        <w:noProof/>
      </w:rPr>
      <w:drawing>
        <wp:inline distT="114300" distB="114300" distL="114300" distR="114300" wp14:anchorId="7752E5B6" wp14:editId="42438003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13771"/>
    <w:rsid w:val="000217F5"/>
    <w:rsid w:val="00061F84"/>
    <w:rsid w:val="0008138A"/>
    <w:rsid w:val="00090C7B"/>
    <w:rsid w:val="00095A65"/>
    <w:rsid w:val="000A3237"/>
    <w:rsid w:val="000A6585"/>
    <w:rsid w:val="000C1D21"/>
    <w:rsid w:val="000E4954"/>
    <w:rsid w:val="000F0008"/>
    <w:rsid w:val="001132F2"/>
    <w:rsid w:val="00116153"/>
    <w:rsid w:val="00132060"/>
    <w:rsid w:val="001365F9"/>
    <w:rsid w:val="001620EB"/>
    <w:rsid w:val="001731E0"/>
    <w:rsid w:val="001769B5"/>
    <w:rsid w:val="0017722B"/>
    <w:rsid w:val="001831A6"/>
    <w:rsid w:val="00190CF2"/>
    <w:rsid w:val="001B417E"/>
    <w:rsid w:val="001C0F13"/>
    <w:rsid w:val="001C6AA5"/>
    <w:rsid w:val="002074D7"/>
    <w:rsid w:val="00217024"/>
    <w:rsid w:val="00221F0F"/>
    <w:rsid w:val="00224EFA"/>
    <w:rsid w:val="002417AA"/>
    <w:rsid w:val="00247205"/>
    <w:rsid w:val="00254CE0"/>
    <w:rsid w:val="0025513D"/>
    <w:rsid w:val="00264338"/>
    <w:rsid w:val="00266F2B"/>
    <w:rsid w:val="00277F16"/>
    <w:rsid w:val="00283F9E"/>
    <w:rsid w:val="00285C5F"/>
    <w:rsid w:val="00286A65"/>
    <w:rsid w:val="002A74CD"/>
    <w:rsid w:val="002B228D"/>
    <w:rsid w:val="002C4EDC"/>
    <w:rsid w:val="002F3079"/>
    <w:rsid w:val="002F3312"/>
    <w:rsid w:val="0030025F"/>
    <w:rsid w:val="003006CD"/>
    <w:rsid w:val="0031012A"/>
    <w:rsid w:val="00310EA8"/>
    <w:rsid w:val="00311329"/>
    <w:rsid w:val="0031229E"/>
    <w:rsid w:val="00323055"/>
    <w:rsid w:val="003241C7"/>
    <w:rsid w:val="0032431D"/>
    <w:rsid w:val="003309E1"/>
    <w:rsid w:val="00335900"/>
    <w:rsid w:val="00343011"/>
    <w:rsid w:val="00347B55"/>
    <w:rsid w:val="00350BE3"/>
    <w:rsid w:val="00350D5A"/>
    <w:rsid w:val="0036073C"/>
    <w:rsid w:val="00362815"/>
    <w:rsid w:val="0038079E"/>
    <w:rsid w:val="00381939"/>
    <w:rsid w:val="00386FD9"/>
    <w:rsid w:val="003A678E"/>
    <w:rsid w:val="003C68E1"/>
    <w:rsid w:val="003D1E04"/>
    <w:rsid w:val="003E096A"/>
    <w:rsid w:val="00415307"/>
    <w:rsid w:val="004205F3"/>
    <w:rsid w:val="0042433D"/>
    <w:rsid w:val="0047029C"/>
    <w:rsid w:val="004C1DC6"/>
    <w:rsid w:val="004C4B80"/>
    <w:rsid w:val="004D1129"/>
    <w:rsid w:val="004F2290"/>
    <w:rsid w:val="0050361E"/>
    <w:rsid w:val="005305DF"/>
    <w:rsid w:val="00531314"/>
    <w:rsid w:val="00541BFA"/>
    <w:rsid w:val="00560EE5"/>
    <w:rsid w:val="00584724"/>
    <w:rsid w:val="005D44EF"/>
    <w:rsid w:val="005F1F77"/>
    <w:rsid w:val="0060565B"/>
    <w:rsid w:val="00605AA4"/>
    <w:rsid w:val="0061320D"/>
    <w:rsid w:val="00630059"/>
    <w:rsid w:val="006358B8"/>
    <w:rsid w:val="00643F68"/>
    <w:rsid w:val="00651329"/>
    <w:rsid w:val="00681916"/>
    <w:rsid w:val="006848BD"/>
    <w:rsid w:val="00685C8F"/>
    <w:rsid w:val="0069282C"/>
    <w:rsid w:val="006A2901"/>
    <w:rsid w:val="006B1D36"/>
    <w:rsid w:val="006C1AE4"/>
    <w:rsid w:val="006D607E"/>
    <w:rsid w:val="006E6481"/>
    <w:rsid w:val="006E7A8B"/>
    <w:rsid w:val="006F4DED"/>
    <w:rsid w:val="0072372A"/>
    <w:rsid w:val="007249A2"/>
    <w:rsid w:val="00743752"/>
    <w:rsid w:val="00747934"/>
    <w:rsid w:val="00761661"/>
    <w:rsid w:val="007957F3"/>
    <w:rsid w:val="007A035D"/>
    <w:rsid w:val="007B07F5"/>
    <w:rsid w:val="007B52E5"/>
    <w:rsid w:val="007C0432"/>
    <w:rsid w:val="007D7579"/>
    <w:rsid w:val="00802C1F"/>
    <w:rsid w:val="00832418"/>
    <w:rsid w:val="008722BC"/>
    <w:rsid w:val="00884A81"/>
    <w:rsid w:val="0088746C"/>
    <w:rsid w:val="008917C1"/>
    <w:rsid w:val="008923B4"/>
    <w:rsid w:val="00897064"/>
    <w:rsid w:val="008B665A"/>
    <w:rsid w:val="008F5FDC"/>
    <w:rsid w:val="00917231"/>
    <w:rsid w:val="0092129D"/>
    <w:rsid w:val="00933987"/>
    <w:rsid w:val="00941D96"/>
    <w:rsid w:val="00945B76"/>
    <w:rsid w:val="00972004"/>
    <w:rsid w:val="009E176A"/>
    <w:rsid w:val="009E6EB3"/>
    <w:rsid w:val="00A004CA"/>
    <w:rsid w:val="00A119F0"/>
    <w:rsid w:val="00A22477"/>
    <w:rsid w:val="00A84C2D"/>
    <w:rsid w:val="00A965D5"/>
    <w:rsid w:val="00A97A57"/>
    <w:rsid w:val="00AC6A7C"/>
    <w:rsid w:val="00AD3CE4"/>
    <w:rsid w:val="00AE2DCF"/>
    <w:rsid w:val="00B01C1F"/>
    <w:rsid w:val="00B024DA"/>
    <w:rsid w:val="00B358B1"/>
    <w:rsid w:val="00B42FBF"/>
    <w:rsid w:val="00B476B8"/>
    <w:rsid w:val="00B630D3"/>
    <w:rsid w:val="00B7777F"/>
    <w:rsid w:val="00B83C6B"/>
    <w:rsid w:val="00B840CB"/>
    <w:rsid w:val="00B9555C"/>
    <w:rsid w:val="00BA3DD1"/>
    <w:rsid w:val="00BD0F21"/>
    <w:rsid w:val="00C06BF6"/>
    <w:rsid w:val="00C65DA7"/>
    <w:rsid w:val="00C74864"/>
    <w:rsid w:val="00C8528F"/>
    <w:rsid w:val="00C9424D"/>
    <w:rsid w:val="00C97875"/>
    <w:rsid w:val="00CA2299"/>
    <w:rsid w:val="00CA7A71"/>
    <w:rsid w:val="00CB5701"/>
    <w:rsid w:val="00CC090F"/>
    <w:rsid w:val="00CC2FC6"/>
    <w:rsid w:val="00CD0613"/>
    <w:rsid w:val="00CE4010"/>
    <w:rsid w:val="00CF5828"/>
    <w:rsid w:val="00D306FE"/>
    <w:rsid w:val="00D42ED6"/>
    <w:rsid w:val="00D5300E"/>
    <w:rsid w:val="00D723D8"/>
    <w:rsid w:val="00D8054A"/>
    <w:rsid w:val="00D853B3"/>
    <w:rsid w:val="00DB0EBF"/>
    <w:rsid w:val="00DB5183"/>
    <w:rsid w:val="00DD408D"/>
    <w:rsid w:val="00E0428D"/>
    <w:rsid w:val="00E34F22"/>
    <w:rsid w:val="00E4028C"/>
    <w:rsid w:val="00E4147B"/>
    <w:rsid w:val="00E4463E"/>
    <w:rsid w:val="00E65167"/>
    <w:rsid w:val="00E75CEF"/>
    <w:rsid w:val="00E83BE8"/>
    <w:rsid w:val="00EA2924"/>
    <w:rsid w:val="00EC4687"/>
    <w:rsid w:val="00EC5187"/>
    <w:rsid w:val="00ED0AAB"/>
    <w:rsid w:val="00ED1994"/>
    <w:rsid w:val="00EF0110"/>
    <w:rsid w:val="00F016BE"/>
    <w:rsid w:val="00F038C8"/>
    <w:rsid w:val="00F212E1"/>
    <w:rsid w:val="00F60C93"/>
    <w:rsid w:val="00F871F7"/>
    <w:rsid w:val="00FD1790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1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  <w:style w:type="table" w:customStyle="1" w:styleId="TableNormal">
    <w:name w:val="Table Normal"/>
    <w:uiPriority w:val="2"/>
    <w:semiHidden/>
    <w:unhideWhenUsed/>
    <w:qFormat/>
    <w:rsid w:val="00D723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1313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74</cp:revision>
  <dcterms:created xsi:type="dcterms:W3CDTF">2024-01-24T11:12:00Z</dcterms:created>
  <dcterms:modified xsi:type="dcterms:W3CDTF">2026-05-14T15:45:00Z</dcterms:modified>
</cp:coreProperties>
</file>